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42D" w:rsidRDefault="00A4742D" w:rsidP="00CF47F7">
      <w:pPr>
        <w:spacing w:beforeLines="50" w:before="143"/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32DB8" wp14:editId="231DB1C1">
                <wp:simplePos x="0" y="0"/>
                <wp:positionH relativeFrom="column">
                  <wp:posOffset>4895850</wp:posOffset>
                </wp:positionH>
                <wp:positionV relativeFrom="paragraph">
                  <wp:posOffset>-361504</wp:posOffset>
                </wp:positionV>
                <wp:extent cx="1525905" cy="447675"/>
                <wp:effectExtent l="0" t="0" r="1714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3333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289" w:rsidRPr="00431289" w:rsidRDefault="00966F52" w:rsidP="00431289">
                            <w:pPr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 w:cs="Meiryo UI"/>
                                <w:sz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Meiryo UI" w:hint="eastAsia"/>
                                <w:sz w:val="20"/>
                              </w:rPr>
                              <w:t>広報の効果的実践②</w:t>
                            </w:r>
                          </w:p>
                          <w:p w:rsidR="0039648E" w:rsidRDefault="00431289" w:rsidP="00431289">
                            <w:pPr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 w:cs="Meiryo UI"/>
                                <w:sz w:val="20"/>
                              </w:rPr>
                            </w:pPr>
                            <w:r w:rsidRPr="00431289">
                              <w:rPr>
                                <w:rFonts w:ascii="游ゴシック" w:eastAsia="游ゴシック" w:hAnsi="游ゴシック" w:cs="Meiryo UI" w:hint="eastAsia"/>
                                <w:sz w:val="20"/>
                              </w:rPr>
                              <w:t>（Ｒ</w:t>
                            </w:r>
                            <w:r w:rsidR="00966F52">
                              <w:rPr>
                                <w:rFonts w:ascii="游ゴシック" w:eastAsia="游ゴシック" w:hAnsi="游ゴシック" w:cs="Meiryo UI" w:hint="eastAsia"/>
                                <w:sz w:val="20"/>
                              </w:rPr>
                              <w:t>3.11.24</w:t>
                            </w:r>
                            <w:r w:rsidRPr="00431289">
                              <w:rPr>
                                <w:rFonts w:ascii="游ゴシック" w:eastAsia="游ゴシック" w:hAnsi="游ゴシック" w:cs="Meiryo UI" w:hint="eastAsia"/>
                                <w:sz w:val="20"/>
                              </w:rPr>
                              <w:t>～</w:t>
                            </w:r>
                            <w:r w:rsidR="00966F52">
                              <w:rPr>
                                <w:rFonts w:ascii="游ゴシック" w:eastAsia="游ゴシック" w:hAnsi="游ゴシック" w:cs="Meiryo UI" w:hint="eastAsia"/>
                                <w:sz w:val="20"/>
                              </w:rPr>
                              <w:t>12.2</w:t>
                            </w:r>
                            <w:r w:rsidRPr="00431289">
                              <w:rPr>
                                <w:rFonts w:ascii="游ゴシック" w:eastAsia="游ゴシック" w:hAnsi="游ゴシック" w:cs="Meiryo UI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32D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5.5pt;margin-top:-28.45pt;width:120.1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" strokecolor="#333" strokeweight="1pt">
                <v:textbox inset="5.85pt,2mm,5.85pt,.7pt">
                  <w:txbxContent>
                    <w:p w:rsidR="00431289" w:rsidRPr="00431289" w:rsidRDefault="00966F52" w:rsidP="00431289">
                      <w:pPr>
                        <w:spacing w:line="240" w:lineRule="exact"/>
                        <w:jc w:val="center"/>
                        <w:rPr>
                          <w:rFonts w:ascii="游ゴシック" w:eastAsia="游ゴシック" w:hAnsi="游ゴシック" w:cs="Meiryo UI"/>
                          <w:sz w:val="20"/>
                        </w:rPr>
                      </w:pPr>
                      <w:r>
                        <w:rPr>
                          <w:rFonts w:ascii="游ゴシック" w:eastAsia="游ゴシック" w:hAnsi="游ゴシック" w:cs="Meiryo UI" w:hint="eastAsia"/>
                          <w:sz w:val="20"/>
                        </w:rPr>
                        <w:t>広報の効果的実践②</w:t>
                      </w:r>
                    </w:p>
                    <w:p w:rsidR="0039648E" w:rsidRDefault="00431289" w:rsidP="00431289">
                      <w:pPr>
                        <w:spacing w:line="240" w:lineRule="exact"/>
                        <w:jc w:val="center"/>
                        <w:rPr>
                          <w:rFonts w:ascii="游ゴシック" w:eastAsia="游ゴシック" w:hAnsi="游ゴシック" w:cs="Meiryo UI"/>
                          <w:sz w:val="20"/>
                        </w:rPr>
                      </w:pPr>
                      <w:r w:rsidRPr="00431289">
                        <w:rPr>
                          <w:rFonts w:ascii="游ゴシック" w:eastAsia="游ゴシック" w:hAnsi="游ゴシック" w:cs="Meiryo UI" w:hint="eastAsia"/>
                          <w:sz w:val="20"/>
                        </w:rPr>
                        <w:t>（Ｒ</w:t>
                      </w:r>
                      <w:r w:rsidR="00966F52">
                        <w:rPr>
                          <w:rFonts w:ascii="游ゴシック" w:eastAsia="游ゴシック" w:hAnsi="游ゴシック" w:cs="Meiryo UI" w:hint="eastAsia"/>
                          <w:sz w:val="20"/>
                        </w:rPr>
                        <w:t>3.11.24</w:t>
                      </w:r>
                      <w:r w:rsidRPr="00431289">
                        <w:rPr>
                          <w:rFonts w:ascii="游ゴシック" w:eastAsia="游ゴシック" w:hAnsi="游ゴシック" w:cs="Meiryo UI" w:hint="eastAsia"/>
                          <w:sz w:val="20"/>
                        </w:rPr>
                        <w:t>～</w:t>
                      </w:r>
                      <w:r w:rsidR="00966F52">
                        <w:rPr>
                          <w:rFonts w:ascii="游ゴシック" w:eastAsia="游ゴシック" w:hAnsi="游ゴシック" w:cs="Meiryo UI" w:hint="eastAsia"/>
                          <w:sz w:val="20"/>
                        </w:rPr>
                        <w:t>12.2</w:t>
                      </w:r>
                      <w:r w:rsidRPr="00431289">
                        <w:rPr>
                          <w:rFonts w:ascii="游ゴシック" w:eastAsia="游ゴシック" w:hAnsi="游ゴシック" w:cs="Meiryo UI"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BF5C65" w:rsidRPr="00D26639" w:rsidRDefault="00741F63" w:rsidP="00CF47F7">
      <w:pPr>
        <w:spacing w:beforeLines="50" w:before="143"/>
        <w:jc w:val="center"/>
        <w:rPr>
          <w:rFonts w:ascii="ＭＳ Ｐゴシック" w:eastAsia="ＭＳ Ｐゴシック" w:hAnsi="ＭＳ Ｐゴシック"/>
          <w:b/>
          <w:bCs/>
          <w:sz w:val="32"/>
        </w:rPr>
      </w:pPr>
      <w:r w:rsidRPr="00D26639">
        <w:rPr>
          <w:rFonts w:ascii="ＭＳ ゴシック" w:eastAsia="ＭＳ ゴシック" w:hAnsi="ＭＳ ゴシック" w:hint="eastAsia"/>
          <w:b/>
          <w:bCs/>
          <w:sz w:val="32"/>
        </w:rPr>
        <w:t>課題演習資料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"/>
        <w:gridCol w:w="1564"/>
        <w:gridCol w:w="733"/>
        <w:gridCol w:w="1877"/>
        <w:gridCol w:w="733"/>
        <w:gridCol w:w="2085"/>
        <w:gridCol w:w="1045"/>
        <w:gridCol w:w="835"/>
      </w:tblGrid>
      <w:tr w:rsidR="008F2C9C">
        <w:trPr>
          <w:trHeight w:val="662"/>
        </w:trPr>
        <w:tc>
          <w:tcPr>
            <w:tcW w:w="945" w:type="dxa"/>
            <w:vAlign w:val="center"/>
          </w:tcPr>
          <w:p w:rsidR="00A459CB" w:rsidRDefault="008F2C9C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 xml:space="preserve">都道府県　</w:t>
            </w:r>
            <w:r w:rsidR="00A459CB">
              <w:rPr>
                <w:rFonts w:hint="eastAsia"/>
              </w:rPr>
              <w:t>名</w:t>
            </w:r>
          </w:p>
        </w:tc>
        <w:tc>
          <w:tcPr>
            <w:tcW w:w="1575" w:type="dxa"/>
            <w:vAlign w:val="center"/>
          </w:tcPr>
          <w:p w:rsidR="00A459CB" w:rsidRDefault="00A459CB">
            <w:pPr>
              <w:jc w:val="center"/>
              <w:rPr>
                <w:w w:val="200"/>
                <w:sz w:val="22"/>
              </w:rPr>
            </w:pPr>
          </w:p>
        </w:tc>
        <w:tc>
          <w:tcPr>
            <w:tcW w:w="735" w:type="dxa"/>
            <w:vAlign w:val="center"/>
          </w:tcPr>
          <w:p w:rsidR="00A459CB" w:rsidRPr="008F2C9C" w:rsidRDefault="00A459CB">
            <w:pPr>
              <w:jc w:val="center"/>
              <w:rPr>
                <w:sz w:val="22"/>
                <w:szCs w:val="22"/>
              </w:rPr>
            </w:pPr>
            <w:r w:rsidRPr="008F2C9C">
              <w:rPr>
                <w:rFonts w:hint="eastAsia"/>
                <w:sz w:val="22"/>
                <w:szCs w:val="22"/>
              </w:rPr>
              <w:t>市町村名</w:t>
            </w:r>
          </w:p>
        </w:tc>
        <w:tc>
          <w:tcPr>
            <w:tcW w:w="1890" w:type="dxa"/>
            <w:vAlign w:val="center"/>
          </w:tcPr>
          <w:p w:rsidR="00A459CB" w:rsidRDefault="00A459CB">
            <w:pPr>
              <w:jc w:val="center"/>
              <w:rPr>
                <w:sz w:val="22"/>
              </w:rPr>
            </w:pPr>
          </w:p>
        </w:tc>
        <w:tc>
          <w:tcPr>
            <w:tcW w:w="735" w:type="dxa"/>
            <w:vAlign w:val="center"/>
          </w:tcPr>
          <w:p w:rsidR="00A459CB" w:rsidRDefault="00A459CB">
            <w:pPr>
              <w:jc w:val="center"/>
              <w:rPr>
                <w:w w:val="200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100" w:type="dxa"/>
            <w:vAlign w:val="center"/>
          </w:tcPr>
          <w:p w:rsidR="00A459CB" w:rsidRDefault="00A459CB">
            <w:pPr>
              <w:jc w:val="center"/>
              <w:rPr>
                <w:w w:val="200"/>
                <w:sz w:val="22"/>
              </w:rPr>
            </w:pPr>
          </w:p>
        </w:tc>
        <w:tc>
          <w:tcPr>
            <w:tcW w:w="1050" w:type="dxa"/>
            <w:vAlign w:val="center"/>
          </w:tcPr>
          <w:p w:rsidR="00CF47F7" w:rsidRDefault="00A459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班　名</w:t>
            </w:r>
          </w:p>
          <w:p w:rsidR="00CF47F7" w:rsidRDefault="00A459CB" w:rsidP="00CF47F7">
            <w:pPr>
              <w:spacing w:line="140" w:lineRule="exact"/>
              <w:jc w:val="center"/>
              <w:rPr>
                <w:sz w:val="14"/>
              </w:rPr>
            </w:pPr>
            <w:r w:rsidRPr="00CF47F7">
              <w:rPr>
                <w:rFonts w:hint="eastAsia"/>
                <w:sz w:val="14"/>
              </w:rPr>
              <w:t>※</w:t>
            </w:r>
            <w:r w:rsidR="00CF47F7" w:rsidRPr="00CF47F7">
              <w:rPr>
                <w:rFonts w:hint="eastAsia"/>
                <w:sz w:val="14"/>
              </w:rPr>
              <w:t>研修当日</w:t>
            </w:r>
          </w:p>
          <w:p w:rsidR="00A459CB" w:rsidRDefault="00CF47F7" w:rsidP="00CF47F7">
            <w:pPr>
              <w:spacing w:line="140" w:lineRule="exact"/>
              <w:jc w:val="center"/>
              <w:rPr>
                <w:sz w:val="22"/>
              </w:rPr>
            </w:pPr>
            <w:r w:rsidRPr="00CF47F7">
              <w:rPr>
                <w:rFonts w:hint="eastAsia"/>
                <w:sz w:val="14"/>
              </w:rPr>
              <w:t>に記入</w:t>
            </w:r>
          </w:p>
        </w:tc>
        <w:tc>
          <w:tcPr>
            <w:tcW w:w="840" w:type="dxa"/>
            <w:vAlign w:val="center"/>
          </w:tcPr>
          <w:p w:rsidR="00A459CB" w:rsidRDefault="00A459CB">
            <w:pPr>
              <w:jc w:val="center"/>
              <w:rPr>
                <w:w w:val="200"/>
                <w:sz w:val="22"/>
              </w:rPr>
            </w:pPr>
          </w:p>
        </w:tc>
      </w:tr>
    </w:tbl>
    <w:p w:rsidR="00BF5C65" w:rsidRPr="00094D2C" w:rsidRDefault="00BF5C65" w:rsidP="00AE5B19">
      <w:pPr>
        <w:pStyle w:val="2"/>
        <w:spacing w:beforeLines="30" w:before="86"/>
        <w:rPr>
          <w:sz w:val="21"/>
        </w:rPr>
      </w:pPr>
      <w:r>
        <w:rPr>
          <w:rFonts w:hint="eastAsia"/>
          <w:sz w:val="21"/>
        </w:rPr>
        <w:t xml:space="preserve">　この資料は、研修カリキュラムの「課題演習」における各班での討議の際の基礎資料</w:t>
      </w:r>
      <w:r w:rsidR="0056373C">
        <w:rPr>
          <w:rFonts w:hint="eastAsia"/>
          <w:sz w:val="21"/>
        </w:rPr>
        <w:t>となるもの</w:t>
      </w:r>
      <w:r>
        <w:rPr>
          <w:rFonts w:hint="eastAsia"/>
          <w:sz w:val="21"/>
        </w:rPr>
        <w:t>です。</w:t>
      </w:r>
      <w:r w:rsidR="002A2EC4" w:rsidRPr="00326402">
        <w:rPr>
          <w:rFonts w:hint="eastAsia"/>
          <w:sz w:val="21"/>
        </w:rPr>
        <w:t>次</w:t>
      </w:r>
      <w:r>
        <w:rPr>
          <w:rFonts w:hint="eastAsia"/>
          <w:sz w:val="21"/>
        </w:rPr>
        <w:t>のテーマのうち</w:t>
      </w:r>
      <w:r w:rsidRPr="008F2C9C">
        <w:rPr>
          <w:rFonts w:ascii="ＭＳ ゴシック" w:eastAsia="ＭＳ ゴシック" w:hAnsi="ＭＳ ゴシック" w:hint="eastAsia"/>
          <w:b/>
          <w:bCs/>
          <w:sz w:val="21"/>
        </w:rPr>
        <w:t>希望する課題を一つ選択し、</w:t>
      </w:r>
      <w:r w:rsidR="00A459CB" w:rsidRPr="008F2C9C">
        <w:rPr>
          <w:rFonts w:ascii="ＭＳ ゴシック" w:eastAsia="ＭＳ ゴシック" w:hAnsi="ＭＳ ゴシック" w:hint="eastAsia"/>
          <w:b/>
          <w:bCs/>
          <w:sz w:val="21"/>
        </w:rPr>
        <w:t>番号に</w:t>
      </w:r>
      <w:r w:rsidRPr="008F2C9C">
        <w:rPr>
          <w:rFonts w:ascii="ＭＳ ゴシック" w:eastAsia="ＭＳ ゴシック" w:hAnsi="ＭＳ ゴシック" w:hint="eastAsia"/>
          <w:b/>
          <w:bCs/>
          <w:sz w:val="21"/>
        </w:rPr>
        <w:t>○を付してください。</w:t>
      </w:r>
    </w:p>
    <w:p w:rsidR="00A459CB" w:rsidRPr="00B70785" w:rsidRDefault="00792F64">
      <w:r>
        <w:rPr>
          <w:rFonts w:hint="eastAsia"/>
        </w:rPr>
        <w:t>選択した課題に即して</w:t>
      </w:r>
      <w:r w:rsidR="00320D4E">
        <w:rPr>
          <w:rFonts w:hint="eastAsia"/>
        </w:rPr>
        <w:t>現状等を簡潔に</w:t>
      </w:r>
      <w:r>
        <w:rPr>
          <w:rFonts w:hint="eastAsia"/>
        </w:rPr>
        <w:t>記入</w:t>
      </w:r>
      <w:r w:rsidR="00574470" w:rsidRPr="00B70785">
        <w:rPr>
          <w:rFonts w:ascii="ＭＳ ゴシック" w:eastAsia="ＭＳ ゴシック" w:hAnsi="ＭＳ ゴシック" w:hint="eastAsia"/>
        </w:rPr>
        <w:t>してください。</w:t>
      </w:r>
    </w:p>
    <w:p w:rsidR="00A459CB" w:rsidRDefault="00997691" w:rsidP="00A459CB">
      <w:r w:rsidRPr="00997691">
        <w:rPr>
          <w:rFonts w:ascii="ＭＳ ゴシック" w:eastAsia="ＭＳ ゴシック" w:hAnsi="ＭＳ ゴシック" w:hint="eastAsia"/>
          <w:sz w:val="22"/>
          <w:szCs w:val="22"/>
        </w:rPr>
        <w:t>〔</w:t>
      </w:r>
      <w:r w:rsidR="00A459CB" w:rsidRPr="00997691">
        <w:rPr>
          <w:rFonts w:ascii="ＭＳ ゴシック" w:eastAsia="ＭＳ ゴシック" w:hAnsi="ＭＳ ゴシック" w:hint="eastAsia"/>
          <w:sz w:val="22"/>
          <w:szCs w:val="22"/>
        </w:rPr>
        <w:t>希望課題テーマ</w:t>
      </w:r>
      <w:r w:rsidRPr="00997691">
        <w:rPr>
          <w:rFonts w:ascii="ＭＳ ゴシック" w:eastAsia="ＭＳ ゴシック" w:hAnsi="ＭＳ ゴシック" w:hint="eastAsia"/>
          <w:sz w:val="22"/>
          <w:szCs w:val="22"/>
        </w:rPr>
        <w:t>〕</w:t>
      </w:r>
      <w:r w:rsidR="00A459CB" w:rsidRPr="00997691">
        <w:rPr>
          <w:rFonts w:ascii="ＭＳ ゴシック" w:eastAsia="ＭＳ ゴシック" w:hAnsi="ＭＳ ゴシック" w:hint="eastAsia"/>
        </w:rPr>
        <w:t>（いずれかの番号に○をする）</w:t>
      </w:r>
    </w:p>
    <w:p w:rsidR="00FF1698" w:rsidRPr="008C27DB" w:rsidRDefault="00FF1698" w:rsidP="008C27DB">
      <w:pPr>
        <w:spacing w:line="360" w:lineRule="auto"/>
        <w:ind w:left="692"/>
        <w:rPr>
          <w:rFonts w:ascii="ＭＳ ゴシック" w:eastAsia="ＭＳ ゴシック" w:hAnsi="ＭＳ 明朝"/>
          <w:b/>
          <w:sz w:val="22"/>
          <w:szCs w:val="22"/>
        </w:rPr>
      </w:pPr>
      <w:r w:rsidRPr="008C27DB">
        <w:rPr>
          <w:rFonts w:ascii="ＭＳ ゴシック" w:eastAsia="ＭＳ ゴシック" w:hAnsi="ＭＳ 明朝" w:hint="eastAsia"/>
          <w:b/>
          <w:sz w:val="22"/>
          <w:szCs w:val="22"/>
        </w:rPr>
        <w:t xml:space="preserve">１  </w:t>
      </w:r>
      <w:r w:rsidR="002F6F4C" w:rsidRPr="008C27DB">
        <w:rPr>
          <w:rFonts w:ascii="ＭＳ ゴシック" w:eastAsia="ＭＳ ゴシック" w:hAnsi="ＭＳ 明朝" w:hint="eastAsia"/>
          <w:b/>
          <w:sz w:val="22"/>
          <w:szCs w:val="22"/>
        </w:rPr>
        <w:t>広報</w:t>
      </w:r>
      <w:r w:rsidR="00845D4A" w:rsidRPr="008C27DB">
        <w:rPr>
          <w:rFonts w:ascii="ＭＳ ゴシック" w:eastAsia="ＭＳ ゴシック" w:hAnsi="ＭＳ 明朝" w:hint="eastAsia"/>
          <w:b/>
          <w:sz w:val="22"/>
          <w:szCs w:val="22"/>
        </w:rPr>
        <w:t>メディア</w:t>
      </w:r>
      <w:r w:rsidR="002F6F4C" w:rsidRPr="008C27DB">
        <w:rPr>
          <w:rFonts w:ascii="ＭＳ ゴシック" w:eastAsia="ＭＳ ゴシック" w:hAnsi="ＭＳ 明朝" w:hint="eastAsia"/>
          <w:b/>
          <w:sz w:val="22"/>
          <w:szCs w:val="22"/>
        </w:rPr>
        <w:t>の有効</w:t>
      </w:r>
      <w:r w:rsidR="00845D4A" w:rsidRPr="008C27DB">
        <w:rPr>
          <w:rFonts w:ascii="ＭＳ ゴシック" w:eastAsia="ＭＳ ゴシック" w:hAnsi="ＭＳ 明朝" w:hint="eastAsia"/>
          <w:b/>
          <w:sz w:val="22"/>
          <w:szCs w:val="22"/>
        </w:rPr>
        <w:t>活用</w:t>
      </w:r>
    </w:p>
    <w:p w:rsidR="00FF1698" w:rsidRPr="00FF1698" w:rsidRDefault="00FF1698" w:rsidP="008C27DB">
      <w:pPr>
        <w:spacing w:line="360" w:lineRule="auto"/>
        <w:ind w:left="692"/>
        <w:rPr>
          <w:rFonts w:ascii="ＭＳ ゴシック" w:eastAsia="ＭＳ ゴシック" w:hAnsi="ＭＳ 明朝"/>
          <w:b/>
          <w:sz w:val="22"/>
          <w:szCs w:val="22"/>
        </w:rPr>
      </w:pPr>
      <w:r w:rsidRPr="008C27DB">
        <w:rPr>
          <w:rFonts w:ascii="ＭＳ ゴシック" w:eastAsia="ＭＳ ゴシック" w:hAnsi="ＭＳ 明朝" w:hint="eastAsia"/>
          <w:b/>
          <w:sz w:val="22"/>
          <w:szCs w:val="22"/>
        </w:rPr>
        <w:t xml:space="preserve">２  </w:t>
      </w:r>
      <w:r w:rsidR="008C27DB" w:rsidRPr="008C27DB">
        <w:rPr>
          <w:rFonts w:ascii="ＭＳ ゴシック" w:eastAsia="ＭＳ ゴシック" w:hAnsi="ＭＳ 明朝" w:hint="eastAsia"/>
          <w:b/>
          <w:sz w:val="22"/>
          <w:szCs w:val="22"/>
        </w:rPr>
        <w:t>効果的な広報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9390"/>
      </w:tblGrid>
      <w:tr w:rsidR="00320D4E">
        <w:trPr>
          <w:cantSplit/>
          <w:trHeight w:val="2580"/>
        </w:trPr>
        <w:tc>
          <w:tcPr>
            <w:tcW w:w="630" w:type="dxa"/>
            <w:textDirection w:val="tbRlV"/>
            <w:vAlign w:val="center"/>
          </w:tcPr>
          <w:p w:rsidR="00320D4E" w:rsidRPr="00320D4E" w:rsidRDefault="00320D4E" w:rsidP="00320D4E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5063">
              <w:rPr>
                <w:rFonts w:ascii="ＭＳ ゴシック" w:eastAsia="ＭＳ ゴシック" w:hAnsi="ＭＳ ゴシック" w:hint="eastAsia"/>
                <w:spacing w:val="20"/>
                <w:kern w:val="0"/>
                <w:sz w:val="24"/>
                <w:szCs w:val="24"/>
                <w:fitText w:val="1920" w:id="-1533354494"/>
              </w:rPr>
              <w:t>現状・取組状</w:t>
            </w:r>
            <w:r w:rsidRPr="007C506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920" w:id="-1533354494"/>
              </w:rPr>
              <w:t>況</w:t>
            </w:r>
          </w:p>
        </w:tc>
        <w:tc>
          <w:tcPr>
            <w:tcW w:w="9390" w:type="dxa"/>
          </w:tcPr>
          <w:p w:rsidR="00320D4E" w:rsidRPr="007C5063" w:rsidRDefault="00320D4E">
            <w:pPr>
              <w:rPr>
                <w:rFonts w:hAnsi="ＭＳ 明朝"/>
                <w:sz w:val="22"/>
              </w:rPr>
            </w:pPr>
          </w:p>
          <w:p w:rsidR="00CB211D" w:rsidRPr="007C5063" w:rsidRDefault="00CB211D">
            <w:pPr>
              <w:rPr>
                <w:rFonts w:hAnsi="ＭＳ 明朝"/>
                <w:sz w:val="22"/>
              </w:rPr>
            </w:pPr>
          </w:p>
          <w:p w:rsidR="00320D4E" w:rsidRPr="007C5063" w:rsidRDefault="00320D4E" w:rsidP="003760D7">
            <w:pPr>
              <w:rPr>
                <w:rFonts w:hAnsi="ＭＳ 明朝"/>
                <w:sz w:val="22"/>
              </w:rPr>
            </w:pPr>
          </w:p>
          <w:p w:rsidR="00CB211D" w:rsidRPr="007C5063" w:rsidRDefault="00CB211D" w:rsidP="003760D7">
            <w:pPr>
              <w:rPr>
                <w:rFonts w:hAnsi="ＭＳ 明朝"/>
                <w:sz w:val="22"/>
              </w:rPr>
            </w:pPr>
            <w:bookmarkStart w:id="0" w:name="_GoBack"/>
            <w:bookmarkEnd w:id="0"/>
          </w:p>
          <w:p w:rsidR="00CB211D" w:rsidRPr="007C5063" w:rsidRDefault="00CB211D" w:rsidP="003760D7">
            <w:pPr>
              <w:rPr>
                <w:rFonts w:hAnsi="ＭＳ 明朝"/>
                <w:sz w:val="22"/>
              </w:rPr>
            </w:pPr>
          </w:p>
          <w:p w:rsidR="00CB211D" w:rsidRPr="007C5063" w:rsidRDefault="00CB211D" w:rsidP="003760D7">
            <w:pPr>
              <w:rPr>
                <w:rFonts w:hAnsi="ＭＳ 明朝"/>
                <w:sz w:val="22"/>
              </w:rPr>
            </w:pPr>
          </w:p>
          <w:p w:rsidR="00CB211D" w:rsidRPr="007C5063" w:rsidRDefault="00CB211D" w:rsidP="003760D7">
            <w:pPr>
              <w:rPr>
                <w:rFonts w:hAnsi="ＭＳ 明朝"/>
                <w:sz w:val="22"/>
              </w:rPr>
            </w:pPr>
          </w:p>
          <w:p w:rsidR="00CB211D" w:rsidRPr="007C5063" w:rsidRDefault="00CB211D" w:rsidP="003760D7">
            <w:pPr>
              <w:rPr>
                <w:rFonts w:hAnsi="ＭＳ 明朝"/>
                <w:sz w:val="22"/>
              </w:rPr>
            </w:pPr>
          </w:p>
          <w:p w:rsidR="00442223" w:rsidRPr="007C5063" w:rsidRDefault="00442223" w:rsidP="003760D7">
            <w:pPr>
              <w:rPr>
                <w:rFonts w:hAnsi="ＭＳ 明朝"/>
                <w:sz w:val="22"/>
              </w:rPr>
            </w:pPr>
          </w:p>
          <w:p w:rsidR="00442223" w:rsidRPr="007C5063" w:rsidRDefault="00442223" w:rsidP="003760D7">
            <w:pPr>
              <w:rPr>
                <w:rFonts w:hAnsi="ＭＳ 明朝"/>
                <w:sz w:val="22"/>
              </w:rPr>
            </w:pPr>
          </w:p>
          <w:p w:rsidR="00442223" w:rsidRPr="007C5063" w:rsidRDefault="00442223" w:rsidP="003760D7">
            <w:pPr>
              <w:rPr>
                <w:rFonts w:hAnsi="ＭＳ 明朝"/>
                <w:sz w:val="22"/>
              </w:rPr>
            </w:pPr>
          </w:p>
          <w:p w:rsidR="00442223" w:rsidRPr="007C5063" w:rsidRDefault="00442223" w:rsidP="003760D7">
            <w:pPr>
              <w:rPr>
                <w:rFonts w:hAnsi="ＭＳ 明朝"/>
                <w:sz w:val="22"/>
              </w:rPr>
            </w:pPr>
          </w:p>
        </w:tc>
      </w:tr>
      <w:tr w:rsidR="00320D4E">
        <w:trPr>
          <w:cantSplit/>
          <w:trHeight w:val="2580"/>
        </w:trPr>
        <w:tc>
          <w:tcPr>
            <w:tcW w:w="630" w:type="dxa"/>
            <w:textDirection w:val="tbRlV"/>
            <w:vAlign w:val="center"/>
          </w:tcPr>
          <w:p w:rsidR="00320D4E" w:rsidRDefault="00320D4E" w:rsidP="00320D4E">
            <w:pPr>
              <w:spacing w:line="0" w:lineRule="atLeast"/>
              <w:ind w:leftChars="54" w:left="113" w:right="113"/>
              <w:jc w:val="center"/>
            </w:pPr>
            <w:r w:rsidRPr="007C5063">
              <w:rPr>
                <w:rFonts w:ascii="ＭＳ ゴシック" w:eastAsia="ＭＳ ゴシック" w:hAnsi="ＭＳ ゴシック" w:hint="eastAsia"/>
                <w:spacing w:val="48"/>
                <w:kern w:val="0"/>
                <w:sz w:val="24"/>
                <w:szCs w:val="24"/>
                <w:fitText w:val="1920" w:id="-1533354495"/>
              </w:rPr>
              <w:t>問題点・課</w:t>
            </w:r>
            <w:r w:rsidRPr="007C506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920" w:id="-1533354495"/>
              </w:rPr>
              <w:t>題</w:t>
            </w:r>
          </w:p>
        </w:tc>
        <w:tc>
          <w:tcPr>
            <w:tcW w:w="9390" w:type="dxa"/>
          </w:tcPr>
          <w:p w:rsidR="00320D4E" w:rsidRPr="007C5063" w:rsidRDefault="00320D4E">
            <w:pPr>
              <w:rPr>
                <w:rFonts w:hAnsi="ＭＳ 明朝"/>
                <w:sz w:val="22"/>
              </w:rPr>
            </w:pPr>
          </w:p>
          <w:p w:rsidR="00CB211D" w:rsidRPr="007C5063" w:rsidRDefault="00CB211D">
            <w:pPr>
              <w:rPr>
                <w:rFonts w:hAnsi="ＭＳ 明朝"/>
                <w:sz w:val="22"/>
              </w:rPr>
            </w:pPr>
          </w:p>
          <w:p w:rsidR="00CB211D" w:rsidRPr="007C5063" w:rsidRDefault="00CB211D">
            <w:pPr>
              <w:rPr>
                <w:rFonts w:hAnsi="ＭＳ 明朝"/>
                <w:sz w:val="22"/>
              </w:rPr>
            </w:pPr>
          </w:p>
          <w:p w:rsidR="00CB211D" w:rsidRPr="007C5063" w:rsidRDefault="00CB211D">
            <w:pPr>
              <w:rPr>
                <w:rFonts w:hAnsi="ＭＳ 明朝"/>
                <w:sz w:val="22"/>
              </w:rPr>
            </w:pPr>
          </w:p>
          <w:p w:rsidR="00CB211D" w:rsidRPr="007C5063" w:rsidRDefault="00CB211D">
            <w:pPr>
              <w:rPr>
                <w:rFonts w:hAnsi="ＭＳ 明朝"/>
                <w:sz w:val="22"/>
              </w:rPr>
            </w:pPr>
          </w:p>
          <w:p w:rsidR="00CB211D" w:rsidRPr="007C5063" w:rsidRDefault="00CB211D">
            <w:pPr>
              <w:rPr>
                <w:rFonts w:hAnsi="ＭＳ 明朝"/>
                <w:sz w:val="22"/>
              </w:rPr>
            </w:pPr>
          </w:p>
          <w:p w:rsidR="00CB211D" w:rsidRPr="007C5063" w:rsidRDefault="00CB211D">
            <w:pPr>
              <w:rPr>
                <w:rFonts w:hAnsi="ＭＳ 明朝"/>
                <w:sz w:val="22"/>
              </w:rPr>
            </w:pPr>
          </w:p>
          <w:p w:rsidR="00CB211D" w:rsidRPr="007C5063" w:rsidRDefault="00CB211D">
            <w:pPr>
              <w:rPr>
                <w:rFonts w:hAnsi="ＭＳ 明朝"/>
                <w:sz w:val="22"/>
              </w:rPr>
            </w:pPr>
          </w:p>
          <w:p w:rsidR="00CB211D" w:rsidRPr="007C5063" w:rsidRDefault="00CB211D">
            <w:pPr>
              <w:rPr>
                <w:rFonts w:hAnsi="ＭＳ 明朝"/>
                <w:sz w:val="22"/>
              </w:rPr>
            </w:pPr>
          </w:p>
          <w:p w:rsidR="00442223" w:rsidRPr="007C5063" w:rsidRDefault="00442223">
            <w:pPr>
              <w:rPr>
                <w:rFonts w:hAnsi="ＭＳ 明朝"/>
                <w:sz w:val="22"/>
              </w:rPr>
            </w:pPr>
          </w:p>
        </w:tc>
      </w:tr>
      <w:tr w:rsidR="00320D4E">
        <w:trPr>
          <w:cantSplit/>
          <w:trHeight w:val="3425"/>
        </w:trPr>
        <w:tc>
          <w:tcPr>
            <w:tcW w:w="630" w:type="dxa"/>
            <w:textDirection w:val="tbRlV"/>
            <w:vAlign w:val="center"/>
          </w:tcPr>
          <w:p w:rsidR="00320D4E" w:rsidRDefault="00320D4E" w:rsidP="003760D7">
            <w:pPr>
              <w:spacing w:line="0" w:lineRule="atLeast"/>
              <w:ind w:leftChars="54" w:left="113" w:right="113"/>
              <w:jc w:val="center"/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今後の対応の方向</w:t>
            </w:r>
          </w:p>
        </w:tc>
        <w:tc>
          <w:tcPr>
            <w:tcW w:w="9390" w:type="dxa"/>
          </w:tcPr>
          <w:p w:rsidR="00320D4E" w:rsidRPr="007C5063" w:rsidRDefault="00320D4E">
            <w:pPr>
              <w:rPr>
                <w:rFonts w:hAnsi="ＭＳ 明朝"/>
                <w:sz w:val="22"/>
              </w:rPr>
            </w:pPr>
          </w:p>
          <w:p w:rsidR="00442223" w:rsidRPr="007C5063" w:rsidRDefault="00442223">
            <w:pPr>
              <w:rPr>
                <w:rFonts w:hAnsi="ＭＳ 明朝"/>
                <w:sz w:val="22"/>
              </w:rPr>
            </w:pPr>
          </w:p>
          <w:p w:rsidR="00442223" w:rsidRPr="007C5063" w:rsidRDefault="00442223">
            <w:pPr>
              <w:rPr>
                <w:rFonts w:hAnsi="ＭＳ 明朝"/>
                <w:sz w:val="22"/>
              </w:rPr>
            </w:pPr>
          </w:p>
          <w:p w:rsidR="00442223" w:rsidRPr="007C5063" w:rsidRDefault="00442223">
            <w:pPr>
              <w:rPr>
                <w:rFonts w:hAnsi="ＭＳ 明朝"/>
                <w:sz w:val="22"/>
              </w:rPr>
            </w:pPr>
          </w:p>
          <w:p w:rsidR="00442223" w:rsidRPr="007C5063" w:rsidRDefault="00442223">
            <w:pPr>
              <w:rPr>
                <w:rFonts w:hAnsi="ＭＳ 明朝"/>
                <w:sz w:val="22"/>
              </w:rPr>
            </w:pPr>
          </w:p>
          <w:p w:rsidR="00442223" w:rsidRPr="007C5063" w:rsidRDefault="00442223">
            <w:pPr>
              <w:rPr>
                <w:rFonts w:hAnsi="ＭＳ 明朝"/>
                <w:sz w:val="22"/>
              </w:rPr>
            </w:pPr>
          </w:p>
          <w:p w:rsidR="00442223" w:rsidRPr="007C5063" w:rsidRDefault="00442223">
            <w:pPr>
              <w:rPr>
                <w:rFonts w:hAnsi="ＭＳ 明朝"/>
                <w:sz w:val="22"/>
              </w:rPr>
            </w:pPr>
          </w:p>
          <w:p w:rsidR="00442223" w:rsidRPr="007C5063" w:rsidRDefault="00442223">
            <w:pPr>
              <w:rPr>
                <w:rFonts w:hAnsi="ＭＳ 明朝"/>
                <w:sz w:val="22"/>
              </w:rPr>
            </w:pPr>
          </w:p>
        </w:tc>
      </w:tr>
    </w:tbl>
    <w:p w:rsidR="006114E2" w:rsidRPr="0056373C" w:rsidRDefault="006114E2" w:rsidP="00F01A0B">
      <w:pPr>
        <w:spacing w:line="0" w:lineRule="atLeast"/>
        <w:ind w:rightChars="-203" w:right="-426"/>
        <w:jc w:val="left"/>
        <w:rPr>
          <w:rFonts w:ascii="ＭＳ Ｐゴシック" w:eastAsia="ＭＳ Ｐゴシック" w:hAnsi="ＭＳ ゴシック"/>
          <w:sz w:val="18"/>
        </w:rPr>
      </w:pPr>
    </w:p>
    <w:sectPr w:rsidR="006114E2" w:rsidRPr="0056373C" w:rsidSect="00D26639">
      <w:headerReference w:type="default" r:id="rId8"/>
      <w:footerReference w:type="default" r:id="rId9"/>
      <w:pgSz w:w="11906" w:h="16838" w:code="9"/>
      <w:pgMar w:top="1134" w:right="964" w:bottom="851" w:left="1021" w:header="567" w:footer="567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FAE" w:rsidRDefault="00F72FAE">
      <w:r>
        <w:separator/>
      </w:r>
    </w:p>
  </w:endnote>
  <w:endnote w:type="continuationSeparator" w:id="0">
    <w:p w:rsidR="00F72FAE" w:rsidRDefault="00F7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B19" w:rsidRPr="0039496A" w:rsidRDefault="00AE5B19" w:rsidP="0039496A">
    <w:pPr>
      <w:pStyle w:val="a6"/>
      <w:ind w:firstLineChars="100" w:firstLine="160"/>
      <w:rPr>
        <w:rFonts w:ascii="ＭＳ ゴシック" w:eastAsia="ＭＳ ゴシック" w:hAnsi="ＭＳ ゴシック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FAE" w:rsidRDefault="00F72FAE">
      <w:r>
        <w:separator/>
      </w:r>
    </w:p>
  </w:footnote>
  <w:footnote w:type="continuationSeparator" w:id="0">
    <w:p w:rsidR="00F72FAE" w:rsidRDefault="00F7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39" w:rsidRPr="008B0037" w:rsidRDefault="008B0037" w:rsidP="008B0037">
    <w:pPr>
      <w:pStyle w:val="a5"/>
    </w:pPr>
    <w:r w:rsidRPr="008B0037">
      <w:rPr>
        <w:rFonts w:asciiTheme="minorHAnsi" w:eastAsiaTheme="minorEastAsia" w:hAnsiTheme="minorHAnsi" w:cstheme="minorBidi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E5B64B" wp14:editId="068F20EF">
              <wp:simplePos x="0" y="0"/>
              <wp:positionH relativeFrom="column">
                <wp:posOffset>0</wp:posOffset>
              </wp:positionH>
              <wp:positionV relativeFrom="paragraph">
                <wp:posOffset>19050</wp:posOffset>
              </wp:positionV>
              <wp:extent cx="2790825" cy="323850"/>
              <wp:effectExtent l="19050" t="19050" r="28575" b="19050"/>
              <wp:wrapNone/>
              <wp:docPr id="7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082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0037" w:rsidRPr="00EF5316" w:rsidRDefault="008B0037" w:rsidP="008B0037">
                          <w:pPr>
                            <w:spacing w:line="240" w:lineRule="exact"/>
                            <w:jc w:val="left"/>
                            <w:rPr>
                              <w:rFonts w:ascii="游ゴシック" w:eastAsia="游ゴシック" w:hAnsi="游ゴシック" w:cs="Meiryo UI"/>
                              <w:b/>
                              <w:bCs/>
                            </w:rPr>
                          </w:pPr>
                          <w:r w:rsidRPr="00EF5316">
                            <w:rPr>
                              <w:rFonts w:ascii="游ゴシック" w:eastAsia="游ゴシック" w:hAnsi="游ゴシック" w:cs="Meiryo UI" w:hint="eastAsia"/>
                              <w:b/>
                              <w:bCs/>
                            </w:rPr>
                            <w:t xml:space="preserve"> 提出期限：令和</w:t>
                          </w:r>
                          <w:r>
                            <w:rPr>
                              <w:rFonts w:ascii="游ゴシック" w:eastAsia="游ゴシック" w:hAnsi="游ゴシック" w:cs="Meiryo UI" w:hint="eastAsia"/>
                              <w:b/>
                              <w:bCs/>
                            </w:rPr>
                            <w:t>３</w:t>
                          </w:r>
                          <w:r>
                            <w:rPr>
                              <w:rFonts w:ascii="游ゴシック" w:eastAsia="游ゴシック" w:hAnsi="游ゴシック" w:cs="Meiryo UI"/>
                              <w:b/>
                              <w:bCs/>
                            </w:rPr>
                            <w:t>年</w:t>
                          </w:r>
                          <w:r>
                            <w:rPr>
                              <w:rFonts w:ascii="游ゴシック" w:eastAsia="游ゴシック" w:hAnsi="游ゴシック" w:cs="Meiryo UI" w:hint="eastAsia"/>
                              <w:b/>
                              <w:bCs/>
                            </w:rPr>
                            <w:t>10</w:t>
                          </w:r>
                          <w:r w:rsidRPr="00EF5316">
                            <w:rPr>
                              <w:rFonts w:ascii="游ゴシック" w:eastAsia="游ゴシック" w:hAnsi="游ゴシック" w:cs="Meiryo UI"/>
                              <w:b/>
                              <w:bCs/>
                            </w:rPr>
                            <w:t>月</w:t>
                          </w:r>
                          <w:r>
                            <w:rPr>
                              <w:rFonts w:ascii="游ゴシック" w:eastAsia="游ゴシック" w:hAnsi="游ゴシック" w:cs="Meiryo UI" w:hint="eastAsia"/>
                              <w:b/>
                              <w:bCs/>
                            </w:rPr>
                            <w:t>20</w:t>
                          </w:r>
                          <w:r w:rsidRPr="00EF5316">
                            <w:rPr>
                              <w:rFonts w:ascii="游ゴシック" w:eastAsia="游ゴシック" w:hAnsi="游ゴシック" w:cs="Meiryo UI" w:hint="eastAsia"/>
                              <w:b/>
                              <w:bCs/>
                            </w:rPr>
                            <w:t>日（</w:t>
                          </w:r>
                          <w:r>
                            <w:rPr>
                              <w:rFonts w:ascii="游ゴシック" w:eastAsia="游ゴシック" w:hAnsi="游ゴシック" w:cs="Meiryo UI" w:hint="eastAsia"/>
                              <w:b/>
                              <w:bCs/>
                            </w:rPr>
                            <w:t>水</w:t>
                          </w:r>
                          <w:r w:rsidRPr="00EF5316">
                            <w:rPr>
                              <w:rFonts w:ascii="游ゴシック" w:eastAsia="游ゴシック" w:hAnsi="游ゴシック" w:cs="Meiryo UI"/>
                              <w:b/>
                              <w:bCs/>
                            </w:rPr>
                            <w:t>）</w:t>
                          </w:r>
                          <w:r w:rsidRPr="00EF5316">
                            <w:rPr>
                              <w:rFonts w:ascii="游ゴシック" w:eastAsia="游ゴシック" w:hAnsi="游ゴシック" w:cs="Meiryo UI" w:hint="eastAsia"/>
                              <w:b/>
                              <w:bCs/>
                            </w:rPr>
                            <w:t>必着</w:t>
                          </w:r>
                        </w:p>
                      </w:txbxContent>
                    </wps:txbx>
                    <wps:bodyPr rot="0" vert="horz" wrap="square" lIns="36000" tIns="0" rIns="3600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E5B64B" id="Rectangle 12" o:spid="_x0000_s1027" style="position:absolute;left:0;text-align:left;margin-left:0;margin-top:1.5pt;width:219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" strokeweight="3pt">
              <v:stroke linestyle="thinThin"/>
              <v:textbox inset="1mm,0,1mm,0">
                <w:txbxContent>
                  <w:p w:rsidR="008B0037" w:rsidRPr="00EF5316" w:rsidRDefault="008B0037" w:rsidP="008B0037">
                    <w:pPr>
                      <w:spacing w:line="240" w:lineRule="exact"/>
                      <w:jc w:val="left"/>
                      <w:rPr>
                        <w:rFonts w:ascii="游ゴシック" w:eastAsia="游ゴシック" w:hAnsi="游ゴシック" w:cs="Meiryo UI"/>
                        <w:b/>
                        <w:bCs/>
                      </w:rPr>
                    </w:pPr>
                    <w:r w:rsidRPr="00EF5316">
                      <w:rPr>
                        <w:rFonts w:ascii="游ゴシック" w:eastAsia="游ゴシック" w:hAnsi="游ゴシック" w:cs="Meiryo UI" w:hint="eastAsia"/>
                        <w:b/>
                        <w:bCs/>
                      </w:rPr>
                      <w:t xml:space="preserve"> 提出期限：令和</w:t>
                    </w:r>
                    <w:r>
                      <w:rPr>
                        <w:rFonts w:ascii="游ゴシック" w:eastAsia="游ゴシック" w:hAnsi="游ゴシック" w:cs="Meiryo UI" w:hint="eastAsia"/>
                        <w:b/>
                        <w:bCs/>
                      </w:rPr>
                      <w:t>３</w:t>
                    </w:r>
                    <w:r>
                      <w:rPr>
                        <w:rFonts w:ascii="游ゴシック" w:eastAsia="游ゴシック" w:hAnsi="游ゴシック" w:cs="Meiryo UI"/>
                        <w:b/>
                        <w:bCs/>
                      </w:rPr>
                      <w:t>年</w:t>
                    </w:r>
                    <w:r>
                      <w:rPr>
                        <w:rFonts w:ascii="游ゴシック" w:eastAsia="游ゴシック" w:hAnsi="游ゴシック" w:cs="Meiryo UI" w:hint="eastAsia"/>
                        <w:b/>
                        <w:bCs/>
                      </w:rPr>
                      <w:t>10</w:t>
                    </w:r>
                    <w:r w:rsidRPr="00EF5316">
                      <w:rPr>
                        <w:rFonts w:ascii="游ゴシック" w:eastAsia="游ゴシック" w:hAnsi="游ゴシック" w:cs="Meiryo UI"/>
                        <w:b/>
                        <w:bCs/>
                      </w:rPr>
                      <w:t>月</w:t>
                    </w:r>
                    <w:r>
                      <w:rPr>
                        <w:rFonts w:ascii="游ゴシック" w:eastAsia="游ゴシック" w:hAnsi="游ゴシック" w:cs="Meiryo UI" w:hint="eastAsia"/>
                        <w:b/>
                        <w:bCs/>
                      </w:rPr>
                      <w:t>20</w:t>
                    </w:r>
                    <w:r w:rsidRPr="00EF5316">
                      <w:rPr>
                        <w:rFonts w:ascii="游ゴシック" w:eastAsia="游ゴシック" w:hAnsi="游ゴシック" w:cs="Meiryo UI" w:hint="eastAsia"/>
                        <w:b/>
                        <w:bCs/>
                      </w:rPr>
                      <w:t>日（</w:t>
                    </w:r>
                    <w:r>
                      <w:rPr>
                        <w:rFonts w:ascii="游ゴシック" w:eastAsia="游ゴシック" w:hAnsi="游ゴシック" w:cs="Meiryo UI" w:hint="eastAsia"/>
                        <w:b/>
                        <w:bCs/>
                      </w:rPr>
                      <w:t>水</w:t>
                    </w:r>
                    <w:r w:rsidRPr="00EF5316">
                      <w:rPr>
                        <w:rFonts w:ascii="游ゴシック" w:eastAsia="游ゴシック" w:hAnsi="游ゴシック" w:cs="Meiryo UI"/>
                        <w:b/>
                        <w:bCs/>
                      </w:rPr>
                      <w:t>）</w:t>
                    </w:r>
                    <w:r w:rsidRPr="00EF5316">
                      <w:rPr>
                        <w:rFonts w:ascii="游ゴシック" w:eastAsia="游ゴシック" w:hAnsi="游ゴシック" w:cs="Meiryo UI" w:hint="eastAsia"/>
                        <w:b/>
                        <w:bCs/>
                      </w:rPr>
                      <w:t>必着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A6356"/>
    <w:multiLevelType w:val="singleLevel"/>
    <w:tmpl w:val="4A5E4CCC"/>
    <w:lvl w:ilvl="0">
      <w:numFmt w:val="bullet"/>
      <w:lvlText w:val="※"/>
      <w:lvlJc w:val="left"/>
      <w:pPr>
        <w:tabs>
          <w:tab w:val="num" w:pos="7050"/>
        </w:tabs>
        <w:ind w:left="705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4400DCD"/>
    <w:multiLevelType w:val="singleLevel"/>
    <w:tmpl w:val="461C1FE2"/>
    <w:lvl w:ilvl="0">
      <w:numFmt w:val="bullet"/>
      <w:lvlText w:val="※"/>
      <w:lvlJc w:val="left"/>
      <w:pPr>
        <w:tabs>
          <w:tab w:val="num" w:pos="7065"/>
        </w:tabs>
        <w:ind w:left="7065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B5D2318"/>
    <w:multiLevelType w:val="singleLevel"/>
    <w:tmpl w:val="0C64C72E"/>
    <w:lvl w:ilvl="0"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1297F13"/>
    <w:multiLevelType w:val="singleLevel"/>
    <w:tmpl w:val="9AD8ED50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7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49"/>
    <w:rsid w:val="00002774"/>
    <w:rsid w:val="00030F09"/>
    <w:rsid w:val="00036810"/>
    <w:rsid w:val="000439E0"/>
    <w:rsid w:val="00046CE0"/>
    <w:rsid w:val="00056FF4"/>
    <w:rsid w:val="00063655"/>
    <w:rsid w:val="00074B33"/>
    <w:rsid w:val="00094D2C"/>
    <w:rsid w:val="000D7E1D"/>
    <w:rsid w:val="00100433"/>
    <w:rsid w:val="0010304E"/>
    <w:rsid w:val="0011178A"/>
    <w:rsid w:val="001545A5"/>
    <w:rsid w:val="00173576"/>
    <w:rsid w:val="00187BF7"/>
    <w:rsid w:val="001D3F1F"/>
    <w:rsid w:val="0021596D"/>
    <w:rsid w:val="00215C6E"/>
    <w:rsid w:val="00217B10"/>
    <w:rsid w:val="00217BAD"/>
    <w:rsid w:val="00224488"/>
    <w:rsid w:val="0023291A"/>
    <w:rsid w:val="002332B9"/>
    <w:rsid w:val="00235EA4"/>
    <w:rsid w:val="00255C9D"/>
    <w:rsid w:val="00292542"/>
    <w:rsid w:val="00292ACC"/>
    <w:rsid w:val="00293005"/>
    <w:rsid w:val="002A2EC4"/>
    <w:rsid w:val="002D4F57"/>
    <w:rsid w:val="002F6F4C"/>
    <w:rsid w:val="00320D4E"/>
    <w:rsid w:val="003220DA"/>
    <w:rsid w:val="00326402"/>
    <w:rsid w:val="0033140E"/>
    <w:rsid w:val="0034604B"/>
    <w:rsid w:val="003760D7"/>
    <w:rsid w:val="0039496A"/>
    <w:rsid w:val="0039648E"/>
    <w:rsid w:val="003B1281"/>
    <w:rsid w:val="003B488D"/>
    <w:rsid w:val="003C423E"/>
    <w:rsid w:val="00431289"/>
    <w:rsid w:val="00432689"/>
    <w:rsid w:val="00442223"/>
    <w:rsid w:val="004965DB"/>
    <w:rsid w:val="00497A6E"/>
    <w:rsid w:val="004B5101"/>
    <w:rsid w:val="004C4CE8"/>
    <w:rsid w:val="004C5D86"/>
    <w:rsid w:val="004D1F03"/>
    <w:rsid w:val="004E2F40"/>
    <w:rsid w:val="004F56C8"/>
    <w:rsid w:val="0056373C"/>
    <w:rsid w:val="00571A98"/>
    <w:rsid w:val="00574470"/>
    <w:rsid w:val="00574671"/>
    <w:rsid w:val="00585C6F"/>
    <w:rsid w:val="005C4DC3"/>
    <w:rsid w:val="006114E2"/>
    <w:rsid w:val="00612095"/>
    <w:rsid w:val="00615586"/>
    <w:rsid w:val="00646D81"/>
    <w:rsid w:val="0065074F"/>
    <w:rsid w:val="0066640B"/>
    <w:rsid w:val="00682977"/>
    <w:rsid w:val="006B747E"/>
    <w:rsid w:val="006D2A53"/>
    <w:rsid w:val="006F34AA"/>
    <w:rsid w:val="00707D8A"/>
    <w:rsid w:val="00716426"/>
    <w:rsid w:val="00741F63"/>
    <w:rsid w:val="007571C0"/>
    <w:rsid w:val="00771D81"/>
    <w:rsid w:val="00787739"/>
    <w:rsid w:val="00792F64"/>
    <w:rsid w:val="007A2EF8"/>
    <w:rsid w:val="007B4895"/>
    <w:rsid w:val="007C5063"/>
    <w:rsid w:val="007F53C9"/>
    <w:rsid w:val="00806E3C"/>
    <w:rsid w:val="008256F0"/>
    <w:rsid w:val="008311FB"/>
    <w:rsid w:val="00845D4A"/>
    <w:rsid w:val="008B0037"/>
    <w:rsid w:val="008C27DB"/>
    <w:rsid w:val="008D7B0D"/>
    <w:rsid w:val="008E256C"/>
    <w:rsid w:val="008F2C9C"/>
    <w:rsid w:val="008F3D13"/>
    <w:rsid w:val="00901933"/>
    <w:rsid w:val="00926CC2"/>
    <w:rsid w:val="00927E2F"/>
    <w:rsid w:val="00932B87"/>
    <w:rsid w:val="00956745"/>
    <w:rsid w:val="00966F52"/>
    <w:rsid w:val="00983858"/>
    <w:rsid w:val="00996D61"/>
    <w:rsid w:val="00997691"/>
    <w:rsid w:val="009A6536"/>
    <w:rsid w:val="009B65B6"/>
    <w:rsid w:val="009E4B8C"/>
    <w:rsid w:val="00A130D5"/>
    <w:rsid w:val="00A20185"/>
    <w:rsid w:val="00A45184"/>
    <w:rsid w:val="00A459CB"/>
    <w:rsid w:val="00A4742D"/>
    <w:rsid w:val="00A66291"/>
    <w:rsid w:val="00A76533"/>
    <w:rsid w:val="00A7793F"/>
    <w:rsid w:val="00A85876"/>
    <w:rsid w:val="00A90AFE"/>
    <w:rsid w:val="00AE5B19"/>
    <w:rsid w:val="00B13A6B"/>
    <w:rsid w:val="00B355FA"/>
    <w:rsid w:val="00B53F6E"/>
    <w:rsid w:val="00B70785"/>
    <w:rsid w:val="00BA12C3"/>
    <w:rsid w:val="00BC3CA6"/>
    <w:rsid w:val="00BC5A49"/>
    <w:rsid w:val="00BF5C65"/>
    <w:rsid w:val="00C36A11"/>
    <w:rsid w:val="00C40762"/>
    <w:rsid w:val="00C652C1"/>
    <w:rsid w:val="00C865B3"/>
    <w:rsid w:val="00C94912"/>
    <w:rsid w:val="00CB211D"/>
    <w:rsid w:val="00CD2B6B"/>
    <w:rsid w:val="00CE4472"/>
    <w:rsid w:val="00CF47F7"/>
    <w:rsid w:val="00D0001F"/>
    <w:rsid w:val="00D0061A"/>
    <w:rsid w:val="00D007A6"/>
    <w:rsid w:val="00D26639"/>
    <w:rsid w:val="00D331B7"/>
    <w:rsid w:val="00D36C78"/>
    <w:rsid w:val="00D40AFC"/>
    <w:rsid w:val="00D77D74"/>
    <w:rsid w:val="00D82F3E"/>
    <w:rsid w:val="00DF1CBE"/>
    <w:rsid w:val="00E06071"/>
    <w:rsid w:val="00E31E76"/>
    <w:rsid w:val="00E51A5B"/>
    <w:rsid w:val="00E57EDC"/>
    <w:rsid w:val="00E62216"/>
    <w:rsid w:val="00E710BC"/>
    <w:rsid w:val="00ED0707"/>
    <w:rsid w:val="00ED5E99"/>
    <w:rsid w:val="00EF0249"/>
    <w:rsid w:val="00F012D5"/>
    <w:rsid w:val="00F01A0B"/>
    <w:rsid w:val="00F13211"/>
    <w:rsid w:val="00F160D0"/>
    <w:rsid w:val="00F216B8"/>
    <w:rsid w:val="00F25946"/>
    <w:rsid w:val="00F37F31"/>
    <w:rsid w:val="00F72FAE"/>
    <w:rsid w:val="00F91483"/>
    <w:rsid w:val="00FA1E83"/>
    <w:rsid w:val="00FE54E2"/>
    <w:rsid w:val="00FF1698"/>
    <w:rsid w:val="00FF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9AF7E9A"/>
  <w15:chartTrackingRefBased/>
  <w15:docId w15:val="{31BD1064-6C75-4FAC-86F5-866E4389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EA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2"/>
    </w:rPr>
  </w:style>
  <w:style w:type="paragraph" w:styleId="2">
    <w:name w:val="Body Text 2"/>
    <w:basedOn w:val="a"/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0043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A8DB0-F6B3-4FD9-9C6F-934DE61B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財務会計事務③④</vt:lpstr>
      <vt:lpstr>財務会計事務③④</vt:lpstr>
    </vt:vector>
  </TitlesOfParts>
  <Company>FM-USER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財務会計事務③④</dc:title>
  <dc:subject/>
  <dc:creator>FMV-USER</dc:creator>
  <cp:keywords/>
  <dc:description/>
  <cp:lastModifiedBy>照井 大介</cp:lastModifiedBy>
  <cp:revision>17</cp:revision>
  <cp:lastPrinted>2020-05-25T00:44:00Z</cp:lastPrinted>
  <dcterms:created xsi:type="dcterms:W3CDTF">2020-05-24T23:54:00Z</dcterms:created>
  <dcterms:modified xsi:type="dcterms:W3CDTF">2021-10-18T00:45:00Z</dcterms:modified>
</cp:coreProperties>
</file>