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F252C1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F252C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管理職のためのリーダーシップ・マネジメント講座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252C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252C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B7BB2">
        <w:rPr>
          <w:rFonts w:ascii="ＭＳ ゴシック" w:eastAsia="ＭＳ ゴシック" w:hAnsi="ＭＳ ゴシック" w:hint="eastAsia"/>
          <w:sz w:val="22"/>
          <w:szCs w:val="22"/>
          <w:u w:val="single"/>
        </w:rPr>
        <w:t>第２</w:t>
      </w:r>
      <w:bookmarkStart w:id="0" w:name="_GoBack"/>
      <w:bookmarkEnd w:id="0"/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87BB4" w:rsidRPr="004F69DD" w:rsidRDefault="00234ABC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252C1">
        <w:rPr>
          <w:rFonts w:ascii="ＭＳ ゴシック" w:eastAsia="ＭＳ ゴシック" w:hAnsi="ＭＳ ゴシック" w:hint="eastAsia"/>
          <w:w w:val="80"/>
          <w:sz w:val="20"/>
          <w:szCs w:val="20"/>
        </w:rPr>
        <w:t>※席番は</w:t>
      </w:r>
      <w:r w:rsidR="00F252C1">
        <w:rPr>
          <w:rFonts w:ascii="ＭＳ ゴシック" w:eastAsia="ＭＳ ゴシック" w:hAnsi="ＭＳ ゴシック" w:hint="eastAsia"/>
          <w:w w:val="80"/>
          <w:sz w:val="20"/>
          <w:szCs w:val="20"/>
        </w:rPr>
        <w:t>当日配布の名簿を確認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F252C1">
      <w:headerReference w:type="default" r:id="rId7"/>
      <w:footerReference w:type="default" r:id="rId8"/>
      <w:pgSz w:w="11906" w:h="16838" w:code="9"/>
      <w:pgMar w:top="851" w:right="1134" w:bottom="567" w:left="1134" w:header="567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F252C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252C1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F252C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252C1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F252C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252C1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B7BB2"/>
    <w:rsid w:val="00ED2FA4"/>
    <w:rsid w:val="00ED3B84"/>
    <w:rsid w:val="00EF3867"/>
    <w:rsid w:val="00F12D48"/>
    <w:rsid w:val="00F252C1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A19917E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/>
  <LinksUpToDate>false</LinksUpToDate>
  <CharactersWithSpaces>481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太田 隼人</cp:lastModifiedBy>
  <cp:revision>2</cp:revision>
  <cp:lastPrinted>2022-02-28T00:38:00Z</cp:lastPrinted>
  <dcterms:created xsi:type="dcterms:W3CDTF">2020-03-23T07:09:00Z</dcterms:created>
  <dcterms:modified xsi:type="dcterms:W3CDTF">2023-07-18T02:09:00Z</dcterms:modified>
</cp:coreProperties>
</file>